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318" w:type="dxa"/>
        <w:tblLayout w:type="fixed"/>
        <w:tblLook w:val="01E0"/>
      </w:tblPr>
      <w:tblGrid>
        <w:gridCol w:w="7770"/>
        <w:gridCol w:w="3003"/>
      </w:tblGrid>
      <w:tr w:rsidR="003409B6" w:rsidTr="003409B6">
        <w:trPr>
          <w:trHeight w:val="740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B6" w:rsidRDefault="003409B6" w:rsidP="00406503">
            <w:pPr>
              <w:tabs>
                <w:tab w:val="left" w:pos="2972"/>
              </w:tabs>
              <w:spacing w:line="276" w:lineRule="auto"/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B6" w:rsidRDefault="003409B6" w:rsidP="00406503">
            <w:pPr>
              <w:spacing w:line="276" w:lineRule="auto"/>
              <w:ind w:left="459"/>
              <w:jc w:val="center"/>
              <w:rPr>
                <w:b/>
                <w:sz w:val="72"/>
                <w:szCs w:val="72"/>
              </w:rPr>
            </w:pPr>
            <w:r>
              <w:rPr>
                <w:b/>
                <w:sz w:val="72"/>
                <w:szCs w:val="72"/>
              </w:rPr>
              <w:t>№ 71</w:t>
            </w:r>
          </w:p>
          <w:p w:rsidR="003409B6" w:rsidRDefault="003409B6" w:rsidP="00406503">
            <w:pPr>
              <w:spacing w:line="276" w:lineRule="auto"/>
              <w:ind w:left="459"/>
              <w:jc w:val="center"/>
              <w:rPr>
                <w:b/>
              </w:rPr>
            </w:pPr>
          </w:p>
          <w:p w:rsidR="003409B6" w:rsidRDefault="003409B6" w:rsidP="00406503">
            <w:pPr>
              <w:spacing w:line="276" w:lineRule="auto"/>
              <w:ind w:left="459"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17.12.2015 года</w:t>
            </w:r>
          </w:p>
        </w:tc>
      </w:tr>
      <w:tr w:rsidR="003409B6" w:rsidTr="003409B6">
        <w:trPr>
          <w:trHeight w:val="1174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9B6" w:rsidRDefault="003409B6" w:rsidP="00406503">
            <w:pPr>
              <w:spacing w:line="276" w:lineRule="auto"/>
              <w:ind w:left="459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3409B6" w:rsidRDefault="003409B6" w:rsidP="00406503">
            <w:pPr>
              <w:spacing w:line="276" w:lineRule="auto"/>
              <w:ind w:left="459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« УСТЬ-ПАДЕНЬГСКОЕ»</w:t>
            </w:r>
          </w:p>
        </w:tc>
      </w:tr>
    </w:tbl>
    <w:p w:rsidR="003409B6" w:rsidRDefault="003409B6" w:rsidP="003409B6">
      <w:pPr>
        <w:jc w:val="center"/>
        <w:rPr>
          <w:sz w:val="28"/>
          <w:szCs w:val="28"/>
        </w:rPr>
      </w:pPr>
    </w:p>
    <w:p w:rsidR="003409B6" w:rsidRPr="003409B6" w:rsidRDefault="003409B6" w:rsidP="003409B6">
      <w:pPr>
        <w:rPr>
          <w:sz w:val="18"/>
          <w:szCs w:val="18"/>
        </w:rPr>
      </w:pPr>
      <w:r w:rsidRPr="003409B6">
        <w:rPr>
          <w:sz w:val="18"/>
          <w:szCs w:val="18"/>
        </w:rPr>
        <w:t>ПОСТАНОВЛЕНИЕ</w:t>
      </w:r>
      <w:r>
        <w:rPr>
          <w:sz w:val="18"/>
          <w:szCs w:val="18"/>
        </w:rPr>
        <w:t xml:space="preserve"> № 68 </w:t>
      </w:r>
      <w:r w:rsidRPr="003409B6">
        <w:rPr>
          <w:sz w:val="18"/>
          <w:szCs w:val="18"/>
        </w:rPr>
        <w:t xml:space="preserve"> от «16» декабря 2015г.                                                          </w:t>
      </w:r>
    </w:p>
    <w:p w:rsidR="003409B6" w:rsidRPr="003409B6" w:rsidRDefault="003409B6" w:rsidP="003409B6">
      <w:pPr>
        <w:rPr>
          <w:b/>
          <w:sz w:val="18"/>
          <w:szCs w:val="18"/>
        </w:rPr>
      </w:pPr>
      <w:r w:rsidRPr="003409B6">
        <w:rPr>
          <w:b/>
          <w:sz w:val="18"/>
          <w:szCs w:val="18"/>
        </w:rPr>
        <w:t>О  назначении публичных слушан</w:t>
      </w:r>
      <w:r>
        <w:rPr>
          <w:b/>
          <w:sz w:val="18"/>
          <w:szCs w:val="18"/>
        </w:rPr>
        <w:t>ий.</w:t>
      </w:r>
      <w:r w:rsidRPr="003409B6">
        <w:rPr>
          <w:sz w:val="18"/>
          <w:szCs w:val="18"/>
        </w:rPr>
        <w:t xml:space="preserve">  </w:t>
      </w:r>
    </w:p>
    <w:p w:rsidR="003409B6" w:rsidRPr="003409B6" w:rsidRDefault="003409B6" w:rsidP="003409B6">
      <w:pPr>
        <w:rPr>
          <w:sz w:val="18"/>
          <w:szCs w:val="18"/>
        </w:rPr>
      </w:pPr>
      <w:r w:rsidRPr="003409B6">
        <w:rPr>
          <w:sz w:val="18"/>
          <w:szCs w:val="18"/>
        </w:rPr>
        <w:t xml:space="preserve">         В соответствии со статьей 28 Федерального закона от 06.10.2003 г. № 131-ФЗ</w:t>
      </w:r>
    </w:p>
    <w:p w:rsidR="003409B6" w:rsidRPr="003409B6" w:rsidRDefault="003409B6" w:rsidP="003409B6">
      <w:pPr>
        <w:rPr>
          <w:sz w:val="18"/>
          <w:szCs w:val="18"/>
        </w:rPr>
      </w:pPr>
      <w:r w:rsidRPr="003409B6">
        <w:rPr>
          <w:sz w:val="18"/>
          <w:szCs w:val="18"/>
        </w:rPr>
        <w:t xml:space="preserve"> </w:t>
      </w:r>
      <w:proofErr w:type="gramStart"/>
      <w:r w:rsidRPr="003409B6">
        <w:rPr>
          <w:sz w:val="18"/>
          <w:szCs w:val="18"/>
        </w:rPr>
        <w:t>«Об общих принципах организации  местного самоуправления в РФ (с изменениями и дополнениями),  руководствуясь Уставом  муниципального образования «</w:t>
      </w:r>
      <w:proofErr w:type="spellStart"/>
      <w:r w:rsidRPr="003409B6">
        <w:rPr>
          <w:sz w:val="18"/>
          <w:szCs w:val="18"/>
        </w:rPr>
        <w:t>Усть-Паденьгское</w:t>
      </w:r>
      <w:proofErr w:type="spellEnd"/>
      <w:r w:rsidRPr="003409B6">
        <w:rPr>
          <w:sz w:val="18"/>
          <w:szCs w:val="18"/>
        </w:rPr>
        <w:t>», Шенкурского района, Архангельской области и Положением об организации  и проведения публичных слушаний на территории муниципального образования  «</w:t>
      </w:r>
      <w:proofErr w:type="spellStart"/>
      <w:r w:rsidRPr="003409B6">
        <w:rPr>
          <w:sz w:val="18"/>
          <w:szCs w:val="18"/>
        </w:rPr>
        <w:t>Усть-Паденьгское</w:t>
      </w:r>
      <w:proofErr w:type="spellEnd"/>
      <w:r w:rsidRPr="003409B6">
        <w:rPr>
          <w:sz w:val="18"/>
          <w:szCs w:val="18"/>
        </w:rPr>
        <w:t>», Шенкурского района, Архангельской области,  утвержденным Решением  девятой  сессии Совета депутатов первого созыва  № 39 от 30.03.2007 г.</w:t>
      </w:r>
      <w:r>
        <w:rPr>
          <w:sz w:val="18"/>
          <w:szCs w:val="18"/>
        </w:rPr>
        <w:t xml:space="preserve">    </w:t>
      </w:r>
      <w:r w:rsidRPr="003409B6">
        <w:rPr>
          <w:sz w:val="18"/>
          <w:szCs w:val="18"/>
        </w:rPr>
        <w:t>ПОСТАНОВЛЯЮ:</w:t>
      </w:r>
      <w:proofErr w:type="gramEnd"/>
    </w:p>
    <w:p w:rsidR="003409B6" w:rsidRPr="003409B6" w:rsidRDefault="003409B6" w:rsidP="003409B6">
      <w:pPr>
        <w:rPr>
          <w:sz w:val="18"/>
          <w:szCs w:val="18"/>
        </w:rPr>
      </w:pPr>
      <w:r w:rsidRPr="003409B6">
        <w:rPr>
          <w:sz w:val="18"/>
          <w:szCs w:val="18"/>
        </w:rPr>
        <w:t xml:space="preserve">         1.Назначить публичные слушания по вопросу об изменении  разрешенного использования земельного участка, местоположение: Российская Федерация Архангельская область, Шенкурский муниципальный  район, МО «</w:t>
      </w:r>
      <w:proofErr w:type="spellStart"/>
      <w:r w:rsidRPr="003409B6">
        <w:rPr>
          <w:sz w:val="18"/>
          <w:szCs w:val="18"/>
        </w:rPr>
        <w:t>Усть-Паденьгское</w:t>
      </w:r>
      <w:proofErr w:type="spellEnd"/>
      <w:r w:rsidRPr="003409B6">
        <w:rPr>
          <w:sz w:val="18"/>
          <w:szCs w:val="18"/>
        </w:rPr>
        <w:t xml:space="preserve">» </w:t>
      </w:r>
    </w:p>
    <w:p w:rsidR="003409B6" w:rsidRPr="003409B6" w:rsidRDefault="003409B6" w:rsidP="003409B6">
      <w:pPr>
        <w:rPr>
          <w:sz w:val="18"/>
          <w:szCs w:val="18"/>
        </w:rPr>
      </w:pPr>
      <w:r w:rsidRPr="003409B6">
        <w:rPr>
          <w:sz w:val="18"/>
          <w:szCs w:val="18"/>
        </w:rPr>
        <w:t xml:space="preserve">д. </w:t>
      </w:r>
      <w:proofErr w:type="spellStart"/>
      <w:r w:rsidRPr="003409B6">
        <w:rPr>
          <w:sz w:val="18"/>
          <w:szCs w:val="18"/>
        </w:rPr>
        <w:t>Алешковская</w:t>
      </w:r>
      <w:proofErr w:type="spellEnd"/>
      <w:r w:rsidRPr="003409B6">
        <w:rPr>
          <w:sz w:val="18"/>
          <w:szCs w:val="18"/>
        </w:rPr>
        <w:t>, д.27.</w:t>
      </w:r>
    </w:p>
    <w:p w:rsidR="003409B6" w:rsidRPr="003409B6" w:rsidRDefault="003409B6" w:rsidP="003409B6">
      <w:pPr>
        <w:rPr>
          <w:sz w:val="18"/>
          <w:szCs w:val="18"/>
        </w:rPr>
      </w:pPr>
      <w:r w:rsidRPr="003409B6">
        <w:rPr>
          <w:sz w:val="18"/>
          <w:szCs w:val="18"/>
        </w:rPr>
        <w:t xml:space="preserve">     Инициатор проведения –  Глава муниципального образования «</w:t>
      </w:r>
      <w:proofErr w:type="spellStart"/>
      <w:r w:rsidRPr="003409B6">
        <w:rPr>
          <w:sz w:val="18"/>
          <w:szCs w:val="18"/>
        </w:rPr>
        <w:t>Усть</w:t>
      </w:r>
      <w:proofErr w:type="spellEnd"/>
      <w:r w:rsidRPr="003409B6">
        <w:rPr>
          <w:sz w:val="18"/>
          <w:szCs w:val="18"/>
        </w:rPr>
        <w:t xml:space="preserve"> - </w:t>
      </w:r>
      <w:proofErr w:type="spellStart"/>
      <w:r w:rsidRPr="003409B6">
        <w:rPr>
          <w:sz w:val="18"/>
          <w:szCs w:val="18"/>
        </w:rPr>
        <w:t>Паденьгское</w:t>
      </w:r>
      <w:proofErr w:type="spellEnd"/>
      <w:r w:rsidRPr="003409B6">
        <w:rPr>
          <w:sz w:val="18"/>
          <w:szCs w:val="18"/>
        </w:rPr>
        <w:t>»</w:t>
      </w:r>
    </w:p>
    <w:p w:rsidR="003409B6" w:rsidRPr="003409B6" w:rsidRDefault="003409B6" w:rsidP="003409B6">
      <w:pPr>
        <w:rPr>
          <w:sz w:val="18"/>
          <w:szCs w:val="18"/>
        </w:rPr>
      </w:pPr>
      <w:r w:rsidRPr="003409B6">
        <w:rPr>
          <w:sz w:val="18"/>
          <w:szCs w:val="18"/>
        </w:rPr>
        <w:t>Софронова Любовь Александровна.</w:t>
      </w:r>
    </w:p>
    <w:p w:rsidR="003409B6" w:rsidRPr="003409B6" w:rsidRDefault="003409B6" w:rsidP="003409B6">
      <w:pPr>
        <w:rPr>
          <w:sz w:val="18"/>
          <w:szCs w:val="18"/>
        </w:rPr>
      </w:pPr>
      <w:r w:rsidRPr="003409B6">
        <w:rPr>
          <w:sz w:val="18"/>
          <w:szCs w:val="18"/>
        </w:rPr>
        <w:t xml:space="preserve">         2.Публичные слушания провести  11 января  2016 г. в 11.00 часов по адресу: д. </w:t>
      </w:r>
      <w:proofErr w:type="spellStart"/>
      <w:r w:rsidRPr="003409B6">
        <w:rPr>
          <w:sz w:val="18"/>
          <w:szCs w:val="18"/>
        </w:rPr>
        <w:t>Усть-Паденьга</w:t>
      </w:r>
      <w:proofErr w:type="spellEnd"/>
      <w:r w:rsidRPr="003409B6">
        <w:rPr>
          <w:sz w:val="18"/>
          <w:szCs w:val="18"/>
        </w:rPr>
        <w:t>, ул. Новостроек, д.28 Шенкурского района, Архангельской области.</w:t>
      </w:r>
    </w:p>
    <w:p w:rsidR="003409B6" w:rsidRPr="003409B6" w:rsidRDefault="003409B6" w:rsidP="003409B6">
      <w:pPr>
        <w:rPr>
          <w:sz w:val="18"/>
          <w:szCs w:val="18"/>
        </w:rPr>
      </w:pPr>
      <w:r w:rsidRPr="003409B6">
        <w:rPr>
          <w:sz w:val="18"/>
          <w:szCs w:val="18"/>
        </w:rPr>
        <w:t xml:space="preserve">          3.Настоящее постановление опубликовать в информационном бюллетене муниципального Совета муниципального образования «</w:t>
      </w:r>
      <w:proofErr w:type="spellStart"/>
      <w:r w:rsidRPr="003409B6">
        <w:rPr>
          <w:sz w:val="18"/>
          <w:szCs w:val="18"/>
        </w:rPr>
        <w:t>Усть-Паденьгское</w:t>
      </w:r>
      <w:proofErr w:type="spellEnd"/>
      <w:r w:rsidRPr="003409B6">
        <w:rPr>
          <w:sz w:val="18"/>
          <w:szCs w:val="18"/>
        </w:rPr>
        <w:t xml:space="preserve">» «Вестник » </w:t>
      </w:r>
    </w:p>
    <w:p w:rsidR="003409B6" w:rsidRPr="003409B6" w:rsidRDefault="003409B6" w:rsidP="003409B6">
      <w:pPr>
        <w:ind w:left="4253"/>
        <w:rPr>
          <w:sz w:val="18"/>
          <w:szCs w:val="18"/>
        </w:rPr>
      </w:pPr>
      <w:r w:rsidRPr="003409B6">
        <w:rPr>
          <w:sz w:val="18"/>
          <w:szCs w:val="18"/>
        </w:rPr>
        <w:t xml:space="preserve"> Глава администрации </w:t>
      </w:r>
    </w:p>
    <w:p w:rsidR="003409B6" w:rsidRPr="003409B6" w:rsidRDefault="003409B6" w:rsidP="003409B6">
      <w:pPr>
        <w:ind w:left="4253"/>
        <w:rPr>
          <w:sz w:val="18"/>
          <w:szCs w:val="18"/>
        </w:rPr>
      </w:pPr>
      <w:r w:rsidRPr="003409B6">
        <w:rPr>
          <w:sz w:val="18"/>
          <w:szCs w:val="18"/>
        </w:rPr>
        <w:t xml:space="preserve"> МО «</w:t>
      </w:r>
      <w:proofErr w:type="spellStart"/>
      <w:r w:rsidRPr="003409B6">
        <w:rPr>
          <w:sz w:val="18"/>
          <w:szCs w:val="18"/>
        </w:rPr>
        <w:t>Усть-Паденьгское</w:t>
      </w:r>
      <w:proofErr w:type="spellEnd"/>
      <w:r w:rsidRPr="003409B6">
        <w:rPr>
          <w:sz w:val="18"/>
          <w:szCs w:val="18"/>
        </w:rPr>
        <w:t xml:space="preserve">»    </w:t>
      </w:r>
      <w:r>
        <w:rPr>
          <w:sz w:val="18"/>
          <w:szCs w:val="18"/>
        </w:rPr>
        <w:t xml:space="preserve">         </w:t>
      </w:r>
      <w:r w:rsidRPr="003409B6">
        <w:rPr>
          <w:sz w:val="18"/>
          <w:szCs w:val="18"/>
        </w:rPr>
        <w:t xml:space="preserve">                       Л.А.Софронова</w:t>
      </w:r>
    </w:p>
    <w:p w:rsidR="008D44D4" w:rsidRDefault="008D44D4" w:rsidP="008D44D4">
      <w:pPr>
        <w:jc w:val="center"/>
        <w:rPr>
          <w:b/>
          <w:sz w:val="18"/>
          <w:szCs w:val="18"/>
        </w:rPr>
      </w:pPr>
      <w:r w:rsidRPr="008D44D4">
        <w:rPr>
          <w:b/>
          <w:sz w:val="18"/>
          <w:szCs w:val="18"/>
        </w:rPr>
        <w:t>Итоговый документ  публичных слушаний.</w:t>
      </w:r>
    </w:p>
    <w:p w:rsidR="008D44D4" w:rsidRPr="008D44D4" w:rsidRDefault="008D44D4" w:rsidP="008D44D4">
      <w:pPr>
        <w:jc w:val="center"/>
        <w:rPr>
          <w:b/>
          <w:sz w:val="18"/>
          <w:szCs w:val="18"/>
        </w:rPr>
      </w:pPr>
    </w:p>
    <w:p w:rsidR="008D44D4" w:rsidRDefault="008D44D4" w:rsidP="008D44D4">
      <w:pPr>
        <w:ind w:left="426"/>
        <w:rPr>
          <w:b/>
          <w:sz w:val="18"/>
          <w:szCs w:val="18"/>
        </w:rPr>
      </w:pPr>
      <w:r w:rsidRPr="008D44D4">
        <w:rPr>
          <w:sz w:val="18"/>
          <w:szCs w:val="18"/>
        </w:rPr>
        <w:t xml:space="preserve">Публичные слушания назначены </w:t>
      </w:r>
      <w:r w:rsidRPr="008D44D4">
        <w:rPr>
          <w:b/>
          <w:sz w:val="18"/>
          <w:szCs w:val="18"/>
        </w:rPr>
        <w:t>постановлением  Главы администрации МО «</w:t>
      </w:r>
      <w:proofErr w:type="spellStart"/>
      <w:r w:rsidRPr="008D44D4">
        <w:rPr>
          <w:b/>
          <w:sz w:val="18"/>
          <w:szCs w:val="18"/>
        </w:rPr>
        <w:t>Усть-Паденьгское</w:t>
      </w:r>
      <w:proofErr w:type="spellEnd"/>
      <w:r w:rsidRPr="008D44D4">
        <w:rPr>
          <w:b/>
          <w:sz w:val="18"/>
          <w:szCs w:val="18"/>
        </w:rPr>
        <w:t xml:space="preserve">»  от 27.11.2015 года </w:t>
      </w:r>
    </w:p>
    <w:p w:rsidR="008D44D4" w:rsidRPr="008D44D4" w:rsidRDefault="008D44D4" w:rsidP="008D44D4">
      <w:pPr>
        <w:rPr>
          <w:b/>
          <w:sz w:val="18"/>
          <w:szCs w:val="18"/>
        </w:rPr>
      </w:pPr>
      <w:r w:rsidRPr="008D44D4">
        <w:rPr>
          <w:b/>
          <w:sz w:val="18"/>
          <w:szCs w:val="18"/>
        </w:rPr>
        <w:t>№ 64</w:t>
      </w:r>
    </w:p>
    <w:p w:rsidR="008D44D4" w:rsidRPr="008D44D4" w:rsidRDefault="008D44D4" w:rsidP="008D44D4">
      <w:pPr>
        <w:ind w:left="426"/>
        <w:rPr>
          <w:b/>
          <w:sz w:val="18"/>
          <w:szCs w:val="18"/>
        </w:rPr>
      </w:pPr>
      <w:r w:rsidRPr="008D44D4">
        <w:rPr>
          <w:sz w:val="18"/>
          <w:szCs w:val="18"/>
        </w:rPr>
        <w:t xml:space="preserve">Вопрос публичных слушаний: </w:t>
      </w:r>
      <w:r w:rsidRPr="008D44D4">
        <w:rPr>
          <w:b/>
          <w:sz w:val="18"/>
          <w:szCs w:val="18"/>
        </w:rPr>
        <w:t xml:space="preserve">«Проект бюджета муниципального образования « </w:t>
      </w:r>
      <w:proofErr w:type="spellStart"/>
      <w:r w:rsidRPr="008D44D4">
        <w:rPr>
          <w:b/>
          <w:sz w:val="18"/>
          <w:szCs w:val="18"/>
        </w:rPr>
        <w:t>Усть-Паденьгское</w:t>
      </w:r>
      <w:proofErr w:type="spellEnd"/>
      <w:r w:rsidRPr="008D44D4">
        <w:rPr>
          <w:b/>
          <w:sz w:val="18"/>
          <w:szCs w:val="18"/>
        </w:rPr>
        <w:t>» на 2016 год»</w:t>
      </w:r>
    </w:p>
    <w:p w:rsidR="008D44D4" w:rsidRPr="008D44D4" w:rsidRDefault="008D44D4" w:rsidP="008D44D4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8D44D4">
        <w:rPr>
          <w:sz w:val="18"/>
          <w:szCs w:val="18"/>
        </w:rPr>
        <w:t>Инициатор публичных слушаний:  Глава муниципального образования «</w:t>
      </w:r>
      <w:proofErr w:type="spellStart"/>
      <w:r w:rsidRPr="008D44D4">
        <w:rPr>
          <w:sz w:val="18"/>
          <w:szCs w:val="18"/>
        </w:rPr>
        <w:t>Усть-Паденьгское</w:t>
      </w:r>
      <w:proofErr w:type="spellEnd"/>
      <w:r w:rsidRPr="008D44D4">
        <w:rPr>
          <w:sz w:val="18"/>
          <w:szCs w:val="18"/>
        </w:rPr>
        <w:t>» Софронова Любовь Александровна</w:t>
      </w:r>
    </w:p>
    <w:p w:rsidR="008D44D4" w:rsidRPr="008D44D4" w:rsidRDefault="008D44D4" w:rsidP="008D44D4">
      <w:pPr>
        <w:ind w:left="426"/>
        <w:rPr>
          <w:sz w:val="18"/>
          <w:szCs w:val="18"/>
        </w:rPr>
      </w:pPr>
      <w:r w:rsidRPr="008D44D4">
        <w:rPr>
          <w:sz w:val="18"/>
          <w:szCs w:val="18"/>
        </w:rPr>
        <w:t>Дата, время и место  проведения:</w:t>
      </w:r>
    </w:p>
    <w:p w:rsidR="008D44D4" w:rsidRPr="008D44D4" w:rsidRDefault="008D44D4" w:rsidP="008D44D4">
      <w:pPr>
        <w:ind w:left="360"/>
        <w:jc w:val="both"/>
        <w:rPr>
          <w:sz w:val="18"/>
          <w:szCs w:val="18"/>
        </w:rPr>
      </w:pPr>
      <w:r w:rsidRPr="008D44D4">
        <w:rPr>
          <w:sz w:val="18"/>
          <w:szCs w:val="18"/>
        </w:rPr>
        <w:t>15 декабря  2015 года</w:t>
      </w:r>
    </w:p>
    <w:p w:rsidR="008D44D4" w:rsidRPr="008D44D4" w:rsidRDefault="008D44D4" w:rsidP="008D44D4">
      <w:pPr>
        <w:ind w:left="360"/>
        <w:jc w:val="both"/>
        <w:rPr>
          <w:sz w:val="18"/>
          <w:szCs w:val="18"/>
        </w:rPr>
      </w:pPr>
      <w:r w:rsidRPr="008D44D4">
        <w:rPr>
          <w:sz w:val="18"/>
          <w:szCs w:val="18"/>
        </w:rPr>
        <w:t xml:space="preserve">   - в 10.00 ч. по адресу: д. </w:t>
      </w:r>
      <w:proofErr w:type="spellStart"/>
      <w:r w:rsidRPr="008D44D4">
        <w:rPr>
          <w:sz w:val="18"/>
          <w:szCs w:val="18"/>
        </w:rPr>
        <w:t>Усть-Паденьга</w:t>
      </w:r>
      <w:proofErr w:type="spellEnd"/>
      <w:r w:rsidRPr="008D44D4">
        <w:rPr>
          <w:sz w:val="18"/>
          <w:szCs w:val="18"/>
        </w:rPr>
        <w:t xml:space="preserve">, ул. Новостроек,  д.28, в здании  </w:t>
      </w:r>
    </w:p>
    <w:p w:rsidR="008D44D4" w:rsidRPr="008D44D4" w:rsidRDefault="008D44D4" w:rsidP="008D44D4">
      <w:pPr>
        <w:ind w:left="360"/>
        <w:jc w:val="both"/>
        <w:rPr>
          <w:sz w:val="18"/>
          <w:szCs w:val="18"/>
        </w:rPr>
      </w:pPr>
      <w:r w:rsidRPr="008D44D4">
        <w:rPr>
          <w:sz w:val="18"/>
          <w:szCs w:val="18"/>
        </w:rPr>
        <w:t xml:space="preserve">     администрации;</w:t>
      </w:r>
    </w:p>
    <w:p w:rsidR="008D44D4" w:rsidRPr="008D44D4" w:rsidRDefault="008D44D4" w:rsidP="008D44D4">
      <w:pPr>
        <w:ind w:left="360"/>
        <w:jc w:val="both"/>
        <w:rPr>
          <w:sz w:val="18"/>
          <w:szCs w:val="18"/>
        </w:rPr>
      </w:pPr>
      <w:r w:rsidRPr="008D44D4">
        <w:rPr>
          <w:sz w:val="18"/>
          <w:szCs w:val="18"/>
        </w:rPr>
        <w:t>17 декабря 2015 года</w:t>
      </w:r>
    </w:p>
    <w:p w:rsidR="008D44D4" w:rsidRDefault="008D44D4" w:rsidP="008D44D4">
      <w:pPr>
        <w:ind w:left="540"/>
        <w:jc w:val="both"/>
        <w:rPr>
          <w:sz w:val="18"/>
          <w:szCs w:val="18"/>
        </w:rPr>
      </w:pPr>
      <w:r w:rsidRPr="008D44D4">
        <w:rPr>
          <w:sz w:val="18"/>
          <w:szCs w:val="18"/>
        </w:rPr>
        <w:t xml:space="preserve">- в 14.00 ч. по адресу: п. </w:t>
      </w:r>
      <w:proofErr w:type="spellStart"/>
      <w:r w:rsidRPr="008D44D4">
        <w:rPr>
          <w:sz w:val="18"/>
          <w:szCs w:val="18"/>
        </w:rPr>
        <w:t>Шелашский</w:t>
      </w:r>
      <w:proofErr w:type="spellEnd"/>
      <w:r w:rsidRPr="008D44D4">
        <w:rPr>
          <w:sz w:val="18"/>
          <w:szCs w:val="18"/>
        </w:rPr>
        <w:t xml:space="preserve">, ул. </w:t>
      </w:r>
      <w:proofErr w:type="gramStart"/>
      <w:r w:rsidRPr="008D44D4">
        <w:rPr>
          <w:sz w:val="18"/>
          <w:szCs w:val="18"/>
        </w:rPr>
        <w:t>Школьная</w:t>
      </w:r>
      <w:proofErr w:type="gramEnd"/>
      <w:r w:rsidRPr="008D44D4">
        <w:rPr>
          <w:sz w:val="18"/>
          <w:szCs w:val="18"/>
        </w:rPr>
        <w:t>, д.25, в здании клуба.</w:t>
      </w:r>
    </w:p>
    <w:p w:rsidR="008D44D4" w:rsidRPr="008D44D4" w:rsidRDefault="008D44D4" w:rsidP="008D44D4">
      <w:pPr>
        <w:ind w:left="540"/>
        <w:jc w:val="both"/>
        <w:rPr>
          <w:sz w:val="18"/>
          <w:szCs w:val="18"/>
        </w:rPr>
      </w:pPr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364"/>
        <w:gridCol w:w="992"/>
        <w:gridCol w:w="3686"/>
        <w:gridCol w:w="1984"/>
      </w:tblGrid>
      <w:tr w:rsidR="008D44D4" w:rsidRPr="008D44D4" w:rsidTr="008D44D4"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>Вопрос, вынесенный на обсуждение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 xml:space="preserve"> Предложения и    </w:t>
            </w:r>
          </w:p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 xml:space="preserve">   рекомендации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 xml:space="preserve">      Примечания</w:t>
            </w:r>
          </w:p>
        </w:tc>
      </w:tr>
      <w:tr w:rsidR="008D44D4" w:rsidRPr="008D44D4" w:rsidTr="008D44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D44D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D44D4">
              <w:rPr>
                <w:sz w:val="18"/>
                <w:szCs w:val="18"/>
              </w:rPr>
              <w:t>/</w:t>
            </w:r>
            <w:proofErr w:type="spellStart"/>
            <w:r w:rsidRPr="008D44D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>Формулировка вопроса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D44D4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D44D4">
              <w:rPr>
                <w:sz w:val="18"/>
                <w:szCs w:val="18"/>
              </w:rPr>
              <w:t>/</w:t>
            </w:r>
            <w:proofErr w:type="spellStart"/>
            <w:r w:rsidRPr="008D44D4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>Те</w:t>
            </w:r>
            <w:proofErr w:type="gramStart"/>
            <w:r w:rsidRPr="008D44D4">
              <w:rPr>
                <w:sz w:val="18"/>
                <w:szCs w:val="18"/>
              </w:rPr>
              <w:t>кст пр</w:t>
            </w:r>
            <w:proofErr w:type="gramEnd"/>
            <w:r w:rsidRPr="008D44D4">
              <w:rPr>
                <w:sz w:val="18"/>
                <w:szCs w:val="18"/>
              </w:rPr>
              <w:t>едложения</w:t>
            </w:r>
          </w:p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>/рекомендации/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>Результаты голосования</w:t>
            </w:r>
          </w:p>
        </w:tc>
      </w:tr>
      <w:tr w:rsidR="008D44D4" w:rsidRPr="008D44D4" w:rsidTr="008D44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>1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D4" w:rsidRPr="008D44D4" w:rsidRDefault="008D44D4">
            <w:pPr>
              <w:rPr>
                <w:b/>
                <w:sz w:val="18"/>
                <w:szCs w:val="18"/>
              </w:rPr>
            </w:pPr>
            <w:r w:rsidRPr="008D44D4">
              <w:rPr>
                <w:b/>
                <w:sz w:val="18"/>
                <w:szCs w:val="18"/>
              </w:rPr>
              <w:t xml:space="preserve">«Проект бюджета муниципального образования « </w:t>
            </w:r>
            <w:proofErr w:type="spellStart"/>
            <w:r w:rsidRPr="008D44D4">
              <w:rPr>
                <w:b/>
                <w:sz w:val="18"/>
                <w:szCs w:val="18"/>
              </w:rPr>
              <w:t>Усть-Паденьгское</w:t>
            </w:r>
            <w:proofErr w:type="spellEnd"/>
            <w:r w:rsidRPr="008D44D4">
              <w:rPr>
                <w:b/>
                <w:sz w:val="18"/>
                <w:szCs w:val="18"/>
              </w:rPr>
              <w:t>» на 2016 год»</w:t>
            </w:r>
          </w:p>
          <w:p w:rsidR="008D44D4" w:rsidRPr="008D44D4" w:rsidRDefault="008D44D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>Предложений и рекомендаций в срок, установленный в положении «Об организации и проведении публичных слушаний на территории МО «</w:t>
            </w:r>
            <w:proofErr w:type="spellStart"/>
            <w:r w:rsidRPr="008D44D4">
              <w:rPr>
                <w:sz w:val="18"/>
                <w:szCs w:val="18"/>
              </w:rPr>
              <w:t>Усть-Паденьгское</w:t>
            </w:r>
            <w:proofErr w:type="spellEnd"/>
            <w:r w:rsidRPr="008D44D4">
              <w:rPr>
                <w:sz w:val="18"/>
                <w:szCs w:val="18"/>
              </w:rPr>
              <w:t>» не поступало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4D4" w:rsidRPr="008D44D4" w:rsidRDefault="008D44D4">
            <w:pPr>
              <w:rPr>
                <w:sz w:val="18"/>
                <w:szCs w:val="18"/>
              </w:rPr>
            </w:pPr>
            <w:r w:rsidRPr="008D44D4">
              <w:rPr>
                <w:sz w:val="18"/>
                <w:szCs w:val="18"/>
              </w:rPr>
              <w:t>Принято единогласно</w:t>
            </w:r>
          </w:p>
        </w:tc>
      </w:tr>
    </w:tbl>
    <w:p w:rsidR="008D44D4" w:rsidRPr="008D44D4" w:rsidRDefault="008D44D4" w:rsidP="008D44D4">
      <w:pPr>
        <w:rPr>
          <w:sz w:val="18"/>
          <w:szCs w:val="18"/>
        </w:rPr>
      </w:pPr>
    </w:p>
    <w:p w:rsidR="008D44D4" w:rsidRPr="008D44D4" w:rsidRDefault="008D44D4" w:rsidP="008D44D4">
      <w:pPr>
        <w:rPr>
          <w:sz w:val="18"/>
          <w:szCs w:val="18"/>
        </w:rPr>
      </w:pPr>
      <w:r w:rsidRPr="008D44D4">
        <w:rPr>
          <w:sz w:val="18"/>
          <w:szCs w:val="18"/>
        </w:rPr>
        <w:t xml:space="preserve">    </w:t>
      </w:r>
    </w:p>
    <w:p w:rsidR="008D44D4" w:rsidRPr="008D44D4" w:rsidRDefault="008D44D4" w:rsidP="008D44D4">
      <w:pPr>
        <w:rPr>
          <w:sz w:val="18"/>
          <w:szCs w:val="18"/>
        </w:rPr>
      </w:pPr>
    </w:p>
    <w:p w:rsidR="008D44D4" w:rsidRPr="008D44D4" w:rsidRDefault="008D44D4" w:rsidP="008D44D4">
      <w:pPr>
        <w:jc w:val="right"/>
        <w:rPr>
          <w:sz w:val="18"/>
          <w:szCs w:val="18"/>
        </w:rPr>
      </w:pPr>
      <w:r w:rsidRPr="008D44D4">
        <w:rPr>
          <w:sz w:val="18"/>
          <w:szCs w:val="18"/>
        </w:rPr>
        <w:t xml:space="preserve">Председатель публичных слушаний        </w:t>
      </w:r>
    </w:p>
    <w:p w:rsidR="008D44D4" w:rsidRPr="008D44D4" w:rsidRDefault="008D44D4" w:rsidP="008D44D4">
      <w:pPr>
        <w:jc w:val="right"/>
        <w:rPr>
          <w:sz w:val="18"/>
          <w:szCs w:val="18"/>
        </w:rPr>
      </w:pPr>
      <w:r w:rsidRPr="008D44D4">
        <w:rPr>
          <w:sz w:val="18"/>
          <w:szCs w:val="18"/>
        </w:rPr>
        <w:t xml:space="preserve">                                        Л.А.Софронова</w:t>
      </w:r>
    </w:p>
    <w:p w:rsidR="008D44D4" w:rsidRPr="008D44D4" w:rsidRDefault="008D44D4" w:rsidP="008D44D4">
      <w:pPr>
        <w:jc w:val="right"/>
        <w:rPr>
          <w:sz w:val="18"/>
          <w:szCs w:val="18"/>
        </w:rPr>
      </w:pPr>
      <w:r w:rsidRPr="008D44D4">
        <w:rPr>
          <w:sz w:val="18"/>
          <w:szCs w:val="18"/>
        </w:rPr>
        <w:t xml:space="preserve">Секретарь публичных слушаний                                               </w:t>
      </w:r>
    </w:p>
    <w:p w:rsidR="008D44D4" w:rsidRPr="008D44D4" w:rsidRDefault="008D44D4" w:rsidP="008D44D4">
      <w:pPr>
        <w:jc w:val="right"/>
        <w:rPr>
          <w:sz w:val="18"/>
          <w:szCs w:val="18"/>
        </w:rPr>
      </w:pPr>
      <w:r w:rsidRPr="008D44D4">
        <w:rPr>
          <w:sz w:val="18"/>
          <w:szCs w:val="18"/>
        </w:rPr>
        <w:t xml:space="preserve">       Н.В  </w:t>
      </w:r>
      <w:proofErr w:type="spellStart"/>
      <w:r w:rsidRPr="008D44D4">
        <w:rPr>
          <w:sz w:val="18"/>
          <w:szCs w:val="18"/>
        </w:rPr>
        <w:t>Братышева</w:t>
      </w:r>
      <w:proofErr w:type="spellEnd"/>
      <w:r w:rsidRPr="008D44D4">
        <w:rPr>
          <w:sz w:val="18"/>
          <w:szCs w:val="18"/>
        </w:rPr>
        <w:t xml:space="preserve"> </w:t>
      </w:r>
    </w:p>
    <w:p w:rsidR="00554DB6" w:rsidRPr="008D44D4" w:rsidRDefault="00554DB6" w:rsidP="003409B6">
      <w:pPr>
        <w:ind w:left="4253"/>
        <w:rPr>
          <w:sz w:val="18"/>
          <w:szCs w:val="18"/>
        </w:rPr>
      </w:pPr>
    </w:p>
    <w:sectPr w:rsidR="00554DB6" w:rsidRPr="008D44D4" w:rsidSect="003409B6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09B6"/>
    <w:rsid w:val="0030770A"/>
    <w:rsid w:val="003409B6"/>
    <w:rsid w:val="0055260B"/>
    <w:rsid w:val="00554DB6"/>
    <w:rsid w:val="00750D14"/>
    <w:rsid w:val="008D44D4"/>
    <w:rsid w:val="00964EB5"/>
    <w:rsid w:val="00E3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9B6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2015-12-17T12:37:00Z</cp:lastPrinted>
  <dcterms:created xsi:type="dcterms:W3CDTF">2015-12-17T12:04:00Z</dcterms:created>
  <dcterms:modified xsi:type="dcterms:W3CDTF">2015-12-17T12:43:00Z</dcterms:modified>
</cp:coreProperties>
</file>